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FD" w:rsidRPr="007A1BFD" w:rsidRDefault="007A1BFD" w:rsidP="007A1BFD">
      <w:pPr>
        <w:widowControl w:val="0"/>
        <w:suppressAutoHyphens/>
        <w:spacing w:line="288" w:lineRule="auto"/>
        <w:jc w:val="center"/>
        <w:rPr>
          <w:sz w:val="28"/>
          <w:szCs w:val="28"/>
          <w:lang w:eastAsia="uk-UA"/>
        </w:rPr>
      </w:pPr>
      <w:bookmarkStart w:id="0" w:name="OLE_LINK1"/>
      <w:bookmarkStart w:id="1" w:name="OLE_LINK3"/>
      <w:bookmarkStart w:id="2" w:name="OLE_LINK2"/>
      <w:r w:rsidRPr="007A1BFD">
        <w:rPr>
          <w:sz w:val="28"/>
          <w:szCs w:val="28"/>
          <w:lang w:eastAsia="uk-UA"/>
        </w:rPr>
        <w:t>ЛЬВІВСЬКА ОБЛАСНА РАДА</w:t>
      </w:r>
    </w:p>
    <w:p w:rsidR="007A1BFD" w:rsidRPr="007A1BFD" w:rsidRDefault="007A1BFD" w:rsidP="007A1BFD">
      <w:pPr>
        <w:spacing w:line="288" w:lineRule="auto"/>
        <w:jc w:val="center"/>
        <w:rPr>
          <w:sz w:val="28"/>
          <w:szCs w:val="28"/>
          <w:lang w:eastAsia="uk-UA"/>
        </w:rPr>
      </w:pPr>
      <w:r w:rsidRPr="007A1BFD">
        <w:rPr>
          <w:sz w:val="28"/>
          <w:szCs w:val="28"/>
          <w:lang w:eastAsia="uk-UA"/>
        </w:rPr>
        <w:t>XX сесія VII скликання</w:t>
      </w:r>
    </w:p>
    <w:p w:rsidR="007A1BFD" w:rsidRPr="007A1BFD" w:rsidRDefault="007A1BFD" w:rsidP="007A1BFD">
      <w:pPr>
        <w:keepNext/>
        <w:spacing w:line="288" w:lineRule="auto"/>
        <w:jc w:val="center"/>
        <w:outlineLvl w:val="1"/>
        <w:rPr>
          <w:b/>
          <w:sz w:val="36"/>
          <w:szCs w:val="36"/>
          <w:lang w:eastAsia="uk-UA"/>
        </w:rPr>
      </w:pPr>
      <w:r w:rsidRPr="007A1BFD">
        <w:rPr>
          <w:b/>
          <w:spacing w:val="60"/>
          <w:sz w:val="32"/>
          <w:szCs w:val="28"/>
          <w:lang w:eastAsia="uk-UA"/>
        </w:rPr>
        <w:t xml:space="preserve">РІШЕННЯ </w:t>
      </w:r>
      <w:r w:rsidRPr="007A1BFD">
        <w:rPr>
          <w:b/>
          <w:sz w:val="32"/>
          <w:szCs w:val="32"/>
          <w:lang w:eastAsia="uk-UA"/>
        </w:rPr>
        <w:t xml:space="preserve">№ </w:t>
      </w:r>
      <w:r w:rsidRPr="007A1BFD">
        <w:rPr>
          <w:b/>
          <w:sz w:val="36"/>
          <w:szCs w:val="36"/>
          <w:lang w:eastAsia="uk-UA"/>
        </w:rPr>
        <w:t>93</w:t>
      </w:r>
      <w:r>
        <w:rPr>
          <w:b/>
          <w:sz w:val="36"/>
          <w:szCs w:val="36"/>
          <w:lang w:eastAsia="uk-UA"/>
        </w:rPr>
        <w:t>1</w:t>
      </w:r>
    </w:p>
    <w:p w:rsidR="007A1BFD" w:rsidRPr="007A1BFD" w:rsidRDefault="007A1BFD" w:rsidP="007A1BFD">
      <w:pPr>
        <w:spacing w:line="288" w:lineRule="auto"/>
        <w:jc w:val="center"/>
        <w:rPr>
          <w:b/>
          <w:sz w:val="32"/>
          <w:szCs w:val="28"/>
          <w:lang w:eastAsia="uk-UA"/>
        </w:rPr>
      </w:pPr>
      <w:r w:rsidRPr="007A1BFD">
        <w:rPr>
          <w:sz w:val="28"/>
          <w:szCs w:val="28"/>
          <w:lang w:eastAsia="uk-UA"/>
        </w:rPr>
        <w:t>від 19 листопада 2019 року</w:t>
      </w:r>
      <w:bookmarkEnd w:id="0"/>
      <w:bookmarkEnd w:id="1"/>
      <w:bookmarkEnd w:id="2"/>
    </w:p>
    <w:p w:rsidR="0014798E" w:rsidRDefault="0014798E" w:rsidP="006A0B2A">
      <w:pPr>
        <w:jc w:val="right"/>
        <w:rPr>
          <w:b/>
          <w:i/>
          <w:sz w:val="28"/>
          <w:szCs w:val="28"/>
        </w:rPr>
      </w:pPr>
    </w:p>
    <w:p w:rsidR="0014798E" w:rsidRDefault="0014798E" w:rsidP="006A0B2A">
      <w:pPr>
        <w:jc w:val="right"/>
        <w:rPr>
          <w:b/>
          <w:i/>
          <w:sz w:val="28"/>
          <w:szCs w:val="28"/>
        </w:rPr>
      </w:pPr>
    </w:p>
    <w:p w:rsidR="006A0B2A" w:rsidRDefault="006A0B2A" w:rsidP="006A0B2A">
      <w:pPr>
        <w:pStyle w:val="a5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2A" w:rsidRDefault="006A0B2A" w:rsidP="006A0B2A">
      <w:pPr>
        <w:pStyle w:val="a5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2A" w:rsidRPr="0042202C" w:rsidRDefault="006A0B2A" w:rsidP="006A0B2A">
      <w:pPr>
        <w:pStyle w:val="a5"/>
        <w:spacing w:line="288" w:lineRule="auto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6A0B2A" w:rsidRDefault="006A0B2A" w:rsidP="006A0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544B09">
        <w:rPr>
          <w:b/>
          <w:sz w:val="28"/>
          <w:szCs w:val="28"/>
        </w:rPr>
        <w:t>оголошення</w:t>
      </w:r>
      <w:r>
        <w:rPr>
          <w:b/>
          <w:sz w:val="28"/>
          <w:szCs w:val="28"/>
        </w:rPr>
        <w:t xml:space="preserve"> лісових заказників</w:t>
      </w:r>
    </w:p>
    <w:p w:rsidR="006A0B2A" w:rsidRDefault="00544B09" w:rsidP="006A0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місцевого значення</w:t>
      </w:r>
    </w:p>
    <w:p w:rsidR="006A0B2A" w:rsidRDefault="006A0B2A" w:rsidP="006A0B2A">
      <w:pPr>
        <w:spacing w:line="288" w:lineRule="auto"/>
        <w:rPr>
          <w:sz w:val="28"/>
          <w:szCs w:val="28"/>
        </w:rPr>
      </w:pPr>
    </w:p>
    <w:p w:rsidR="006A0B2A" w:rsidRDefault="006A0B2A" w:rsidP="008D21CB">
      <w:pPr>
        <w:pStyle w:val="a3"/>
        <w:spacing w:line="288" w:lineRule="auto"/>
        <w:ind w:left="0" w:firstLine="567"/>
        <w:rPr>
          <w:szCs w:val="28"/>
        </w:rPr>
      </w:pPr>
      <w:r>
        <w:rPr>
          <w:szCs w:val="28"/>
        </w:rPr>
        <w:t>Розглянувши подання Львівської обласної державної адміністрації від</w:t>
      </w:r>
      <w:r w:rsidR="002930C2">
        <w:rPr>
          <w:szCs w:val="28"/>
        </w:rPr>
        <w:t xml:space="preserve"> 01.10.2019 № 5/23-6194/0/2-19-31 (</w:t>
      </w:r>
      <w:proofErr w:type="spellStart"/>
      <w:r w:rsidR="002930C2">
        <w:rPr>
          <w:szCs w:val="28"/>
        </w:rPr>
        <w:t>вх</w:t>
      </w:r>
      <w:proofErr w:type="spellEnd"/>
      <w:r w:rsidR="002930C2">
        <w:rPr>
          <w:szCs w:val="28"/>
        </w:rPr>
        <w:t xml:space="preserve"> № 02-4461 від 01.10.2019)</w:t>
      </w:r>
      <w:r w:rsidR="008D21CB">
        <w:rPr>
          <w:szCs w:val="28"/>
        </w:rPr>
        <w:t>;</w:t>
      </w:r>
      <w:r>
        <w:rPr>
          <w:szCs w:val="28"/>
        </w:rPr>
        <w:t xml:space="preserve"> відповідно до статей 51</w:t>
      </w:r>
      <w:r w:rsidR="00874C7B">
        <w:rPr>
          <w:szCs w:val="28"/>
        </w:rPr>
        <w:t xml:space="preserve"> </w:t>
      </w:r>
      <w:r>
        <w:rPr>
          <w:szCs w:val="28"/>
        </w:rPr>
        <w:t>-</w:t>
      </w:r>
      <w:r w:rsidR="00874C7B">
        <w:rPr>
          <w:szCs w:val="28"/>
        </w:rPr>
        <w:t xml:space="preserve"> </w:t>
      </w:r>
      <w:r>
        <w:rPr>
          <w:szCs w:val="28"/>
        </w:rPr>
        <w:t>53 Закону України «Про природно-заповідний фонд України»; на виконання Указу Президента України від 21.11.2017 № 381 «Про додаткові заходи щодо розвитку лісового господарства, регіонального природокористування та збереження об’єктів природно-заповідного фонду», рішення Львівської обласної ради від 02.12.2008 № 765 «Про затвердження Регіональної програми розвитку заповідної справи у Львівській області до 2020 року»; керуючись пунктом 24 частини першої статті 43 Закону України «Про місцеве самоврядування в Україні»; враховуючи клопотання ОКС ЛГП «</w:t>
      </w:r>
      <w:proofErr w:type="spellStart"/>
      <w:r>
        <w:rPr>
          <w:szCs w:val="28"/>
        </w:rPr>
        <w:t>Галсільліс</w:t>
      </w:r>
      <w:proofErr w:type="spellEnd"/>
      <w:r>
        <w:rPr>
          <w:szCs w:val="28"/>
        </w:rPr>
        <w:t xml:space="preserve">» щодо створення лісових заказників місцевого значення </w:t>
      </w:r>
      <w:r w:rsidR="00874C7B">
        <w:rPr>
          <w:szCs w:val="28"/>
        </w:rPr>
        <w:t>«Солотвина», «Заріччя» і</w:t>
      </w:r>
      <w:r w:rsidRPr="00BF1402">
        <w:rPr>
          <w:szCs w:val="28"/>
        </w:rPr>
        <w:t xml:space="preserve"> «</w:t>
      </w:r>
      <w:proofErr w:type="spellStart"/>
      <w:r w:rsidRPr="00BF1402">
        <w:rPr>
          <w:szCs w:val="28"/>
        </w:rPr>
        <w:t>Розгірче</w:t>
      </w:r>
      <w:proofErr w:type="spellEnd"/>
      <w:r w:rsidRPr="00BF1402">
        <w:rPr>
          <w:szCs w:val="28"/>
        </w:rPr>
        <w:t>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про</w:t>
      </w:r>
      <w:r w:rsidR="00CF5CEE">
        <w:rPr>
          <w:szCs w:val="28"/>
        </w:rPr>
        <w:t>є</w:t>
      </w:r>
      <w:r>
        <w:rPr>
          <w:szCs w:val="28"/>
        </w:rPr>
        <w:t>кти</w:t>
      </w:r>
      <w:proofErr w:type="spellEnd"/>
      <w:r>
        <w:rPr>
          <w:szCs w:val="28"/>
        </w:rPr>
        <w:t xml:space="preserve"> створення лісових заказників місцевого значення </w:t>
      </w:r>
      <w:r w:rsidR="00874C7B">
        <w:rPr>
          <w:szCs w:val="28"/>
        </w:rPr>
        <w:t>«Солотвина», «Заріччя» і</w:t>
      </w:r>
      <w:r w:rsidRPr="00BF1402">
        <w:rPr>
          <w:szCs w:val="28"/>
        </w:rPr>
        <w:t xml:space="preserve"> «</w:t>
      </w:r>
      <w:proofErr w:type="spellStart"/>
      <w:r w:rsidRPr="00BF1402">
        <w:rPr>
          <w:szCs w:val="28"/>
        </w:rPr>
        <w:t>Розгірче</w:t>
      </w:r>
      <w:proofErr w:type="spellEnd"/>
      <w:r w:rsidRPr="00BF1402">
        <w:rPr>
          <w:szCs w:val="28"/>
        </w:rPr>
        <w:t>»</w:t>
      </w:r>
      <w:r w:rsidR="00967B9C">
        <w:rPr>
          <w:szCs w:val="28"/>
        </w:rPr>
        <w:t>; беручи до уваги висновок постійної комісії з питань екології, природних ресурсів та рекреації, Львівська обласна рада</w:t>
      </w:r>
    </w:p>
    <w:p w:rsidR="006A0B2A" w:rsidRDefault="006A0B2A" w:rsidP="008D21CB">
      <w:pPr>
        <w:pStyle w:val="a3"/>
        <w:spacing w:line="288" w:lineRule="auto"/>
        <w:ind w:left="0" w:firstLine="567"/>
        <w:rPr>
          <w:szCs w:val="28"/>
        </w:rPr>
      </w:pPr>
    </w:p>
    <w:p w:rsidR="006A0B2A" w:rsidRDefault="006A0B2A" w:rsidP="008D21CB">
      <w:pPr>
        <w:spacing w:line="288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И Р І Ш И Л А:</w:t>
      </w:r>
    </w:p>
    <w:p w:rsidR="006A0B2A" w:rsidRPr="0042202C" w:rsidRDefault="006A0B2A" w:rsidP="008D21CB">
      <w:pPr>
        <w:spacing w:line="288" w:lineRule="auto"/>
        <w:ind w:firstLine="567"/>
        <w:jc w:val="center"/>
        <w:rPr>
          <w:bCs/>
          <w:sz w:val="16"/>
          <w:szCs w:val="28"/>
        </w:rPr>
      </w:pPr>
    </w:p>
    <w:p w:rsidR="00C34B90" w:rsidRDefault="006A0B2A" w:rsidP="008D21C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4B09">
        <w:rPr>
          <w:sz w:val="28"/>
          <w:szCs w:val="28"/>
        </w:rPr>
        <w:t xml:space="preserve">З метою </w:t>
      </w:r>
      <w:r w:rsidR="00822FC5">
        <w:rPr>
          <w:sz w:val="28"/>
          <w:szCs w:val="28"/>
        </w:rPr>
        <w:t xml:space="preserve">збереження </w:t>
      </w:r>
      <w:proofErr w:type="spellStart"/>
      <w:r w:rsidR="00822FC5" w:rsidRPr="00822FC5">
        <w:rPr>
          <w:sz w:val="28"/>
          <w:szCs w:val="28"/>
        </w:rPr>
        <w:t>біорізноманіття</w:t>
      </w:r>
      <w:proofErr w:type="spellEnd"/>
      <w:r w:rsidR="00822FC5" w:rsidRPr="00822FC5">
        <w:rPr>
          <w:sz w:val="28"/>
          <w:szCs w:val="28"/>
        </w:rPr>
        <w:t>, типових та унікальних природних</w:t>
      </w:r>
      <w:r w:rsidR="00CF5CEE">
        <w:rPr>
          <w:sz w:val="28"/>
          <w:szCs w:val="28"/>
        </w:rPr>
        <w:t xml:space="preserve"> </w:t>
      </w:r>
      <w:r w:rsidR="00822FC5" w:rsidRPr="00822FC5">
        <w:rPr>
          <w:sz w:val="28"/>
          <w:szCs w:val="28"/>
        </w:rPr>
        <w:t>комплексів</w:t>
      </w:r>
      <w:r w:rsidR="00CF5CEE">
        <w:rPr>
          <w:sz w:val="28"/>
          <w:szCs w:val="28"/>
        </w:rPr>
        <w:t xml:space="preserve"> </w:t>
      </w:r>
      <w:r w:rsidR="00EF5CEA">
        <w:rPr>
          <w:sz w:val="28"/>
          <w:szCs w:val="28"/>
        </w:rPr>
        <w:t>Львівщини</w:t>
      </w:r>
      <w:r w:rsidR="00544B09">
        <w:rPr>
          <w:sz w:val="28"/>
          <w:szCs w:val="28"/>
        </w:rPr>
        <w:t xml:space="preserve"> </w:t>
      </w:r>
      <w:r w:rsidR="00CF5CEE">
        <w:rPr>
          <w:sz w:val="28"/>
          <w:szCs w:val="28"/>
        </w:rPr>
        <w:t xml:space="preserve">оголосити </w:t>
      </w:r>
      <w:r w:rsidR="002A5D10">
        <w:rPr>
          <w:sz w:val="28"/>
          <w:szCs w:val="28"/>
        </w:rPr>
        <w:t>три</w:t>
      </w:r>
      <w:r w:rsidR="00CF5CEE">
        <w:rPr>
          <w:sz w:val="28"/>
          <w:szCs w:val="28"/>
        </w:rPr>
        <w:t xml:space="preserve"> лісових заказники</w:t>
      </w:r>
      <w:r w:rsidR="00544B09">
        <w:rPr>
          <w:sz w:val="28"/>
          <w:szCs w:val="28"/>
        </w:rPr>
        <w:t xml:space="preserve"> місцевого значення в межах ОКС ЛГП «</w:t>
      </w:r>
      <w:proofErr w:type="spellStart"/>
      <w:r w:rsidR="00544B09">
        <w:rPr>
          <w:sz w:val="28"/>
          <w:szCs w:val="28"/>
        </w:rPr>
        <w:t>Галсільліс</w:t>
      </w:r>
      <w:proofErr w:type="spellEnd"/>
      <w:r w:rsidR="00544B09">
        <w:rPr>
          <w:sz w:val="28"/>
          <w:szCs w:val="28"/>
        </w:rPr>
        <w:t>» (без вилучення земе</w:t>
      </w:r>
      <w:r w:rsidR="000574C2">
        <w:rPr>
          <w:sz w:val="28"/>
          <w:szCs w:val="28"/>
        </w:rPr>
        <w:t>льних ділянок у землевласників і</w:t>
      </w:r>
      <w:r w:rsidR="00544B09">
        <w:rPr>
          <w:sz w:val="28"/>
          <w:szCs w:val="28"/>
        </w:rPr>
        <w:t xml:space="preserve"> землекористувачів) згідно з </w:t>
      </w:r>
      <w:hyperlink w:anchor="z1" w:history="1">
        <w:r w:rsidR="00544B09" w:rsidRPr="007A1BFD">
          <w:rPr>
            <w:rStyle w:val="ad"/>
            <w:sz w:val="28"/>
            <w:szCs w:val="28"/>
          </w:rPr>
          <w:t>дод</w:t>
        </w:r>
        <w:r w:rsidR="00544B09" w:rsidRPr="007A1BFD">
          <w:rPr>
            <w:rStyle w:val="ad"/>
            <w:sz w:val="28"/>
            <w:szCs w:val="28"/>
          </w:rPr>
          <w:t>а</w:t>
        </w:r>
        <w:r w:rsidR="00544B09" w:rsidRPr="007A1BFD">
          <w:rPr>
            <w:rStyle w:val="ad"/>
            <w:sz w:val="28"/>
            <w:szCs w:val="28"/>
          </w:rPr>
          <w:t>тком</w:t>
        </w:r>
      </w:hyperlink>
      <w:r w:rsidR="00AD7B72">
        <w:rPr>
          <w:sz w:val="28"/>
          <w:szCs w:val="28"/>
        </w:rPr>
        <w:t>.</w:t>
      </w:r>
    </w:p>
    <w:p w:rsidR="006A0B2A" w:rsidRDefault="006A0B2A" w:rsidP="008D21C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4C2">
        <w:rPr>
          <w:sz w:val="28"/>
          <w:szCs w:val="28"/>
        </w:rPr>
        <w:t>Землевласникам і</w:t>
      </w:r>
      <w:r>
        <w:rPr>
          <w:sz w:val="28"/>
          <w:szCs w:val="28"/>
        </w:rPr>
        <w:t xml:space="preserve"> землекористувачам у встановленому законодавством порядку винести в натуру (на місцевість) межі лісових</w:t>
      </w:r>
      <w:r w:rsidR="008D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заказників місцевого значення </w:t>
      </w:r>
      <w:r w:rsidR="000574C2">
        <w:rPr>
          <w:sz w:val="28"/>
          <w:szCs w:val="28"/>
        </w:rPr>
        <w:t>та</w:t>
      </w:r>
      <w:r>
        <w:rPr>
          <w:sz w:val="28"/>
          <w:szCs w:val="28"/>
        </w:rPr>
        <w:t xml:space="preserve"> позначити їх державними знаками встановленого взірця.</w:t>
      </w:r>
    </w:p>
    <w:p w:rsidR="006A0B2A" w:rsidRPr="007E30FE" w:rsidRDefault="00CF5CEE" w:rsidP="008D21C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Департаментові</w:t>
      </w:r>
      <w:r w:rsidR="006A0B2A">
        <w:rPr>
          <w:sz w:val="28"/>
          <w:szCs w:val="28"/>
        </w:rPr>
        <w:t xml:space="preserve"> екології та природних ресурсів Львівської обласної державн</w:t>
      </w:r>
      <w:r w:rsidR="000574C2">
        <w:rPr>
          <w:sz w:val="28"/>
          <w:szCs w:val="28"/>
        </w:rPr>
        <w:t>ої адміністрації (Р. Гречаник) у</w:t>
      </w:r>
      <w:r w:rsidR="006A0B2A">
        <w:rPr>
          <w:sz w:val="28"/>
          <w:szCs w:val="28"/>
        </w:rPr>
        <w:t xml:space="preserve"> </w:t>
      </w:r>
      <w:r w:rsidR="000574C2">
        <w:rPr>
          <w:sz w:val="28"/>
          <w:szCs w:val="28"/>
        </w:rPr>
        <w:t>в</w:t>
      </w:r>
      <w:r w:rsidR="006A0B2A">
        <w:rPr>
          <w:sz w:val="28"/>
          <w:szCs w:val="28"/>
        </w:rPr>
        <w:t xml:space="preserve">становленому законом порядку передати </w:t>
      </w:r>
      <w:r w:rsidR="000749A3">
        <w:rPr>
          <w:sz w:val="28"/>
          <w:szCs w:val="28"/>
        </w:rPr>
        <w:t xml:space="preserve">лісові заказники місцевого значення </w:t>
      </w:r>
      <w:r w:rsidR="006A0B2A">
        <w:rPr>
          <w:sz w:val="28"/>
          <w:szCs w:val="28"/>
        </w:rPr>
        <w:t>під охорону з оформленням охорон</w:t>
      </w:r>
      <w:r w:rsidR="000574C2">
        <w:rPr>
          <w:sz w:val="28"/>
          <w:szCs w:val="28"/>
        </w:rPr>
        <w:t>них зобов’язань</w:t>
      </w:r>
      <w:r w:rsidR="000749A3">
        <w:rPr>
          <w:sz w:val="28"/>
          <w:szCs w:val="28"/>
        </w:rPr>
        <w:t xml:space="preserve"> таким</w:t>
      </w:r>
      <w:r w:rsidR="00314E60">
        <w:rPr>
          <w:sz w:val="28"/>
          <w:szCs w:val="28"/>
        </w:rPr>
        <w:t xml:space="preserve"> </w:t>
      </w:r>
      <w:r w:rsidR="006A0B2A">
        <w:rPr>
          <w:sz w:val="28"/>
          <w:szCs w:val="28"/>
        </w:rPr>
        <w:t>землекористувачам</w:t>
      </w:r>
      <w:r w:rsidR="000749A3">
        <w:rPr>
          <w:sz w:val="28"/>
          <w:szCs w:val="28"/>
        </w:rPr>
        <w:t>:</w:t>
      </w:r>
      <w:r w:rsidR="006A0B2A">
        <w:rPr>
          <w:sz w:val="28"/>
          <w:szCs w:val="28"/>
        </w:rPr>
        <w:t xml:space="preserve"> </w:t>
      </w:r>
      <w:proofErr w:type="spellStart"/>
      <w:r w:rsidR="00314E60">
        <w:rPr>
          <w:sz w:val="28"/>
          <w:szCs w:val="28"/>
        </w:rPr>
        <w:t>Буськ</w:t>
      </w:r>
      <w:r w:rsidR="00CA7F37">
        <w:rPr>
          <w:sz w:val="28"/>
          <w:szCs w:val="28"/>
        </w:rPr>
        <w:t>ому</w:t>
      </w:r>
      <w:proofErr w:type="spellEnd"/>
      <w:r w:rsidR="00FA5485" w:rsidRPr="00FA5485">
        <w:rPr>
          <w:sz w:val="28"/>
          <w:szCs w:val="28"/>
        </w:rPr>
        <w:t xml:space="preserve"> </w:t>
      </w:r>
      <w:r w:rsidR="00FA5485">
        <w:rPr>
          <w:sz w:val="28"/>
          <w:szCs w:val="28"/>
        </w:rPr>
        <w:t>ДЛГП «</w:t>
      </w:r>
      <w:proofErr w:type="spellStart"/>
      <w:r w:rsidR="00FA5485">
        <w:rPr>
          <w:sz w:val="28"/>
          <w:szCs w:val="28"/>
        </w:rPr>
        <w:t>Галсільліс</w:t>
      </w:r>
      <w:proofErr w:type="spellEnd"/>
      <w:r w:rsidR="00CA7F37">
        <w:rPr>
          <w:sz w:val="28"/>
          <w:szCs w:val="28"/>
        </w:rPr>
        <w:t xml:space="preserve">» (І. </w:t>
      </w:r>
      <w:proofErr w:type="spellStart"/>
      <w:r w:rsidR="00CA7F37">
        <w:rPr>
          <w:sz w:val="28"/>
          <w:szCs w:val="28"/>
        </w:rPr>
        <w:t>Гаркот</w:t>
      </w:r>
      <w:proofErr w:type="spellEnd"/>
      <w:r w:rsidR="00CA7F37">
        <w:rPr>
          <w:sz w:val="28"/>
          <w:szCs w:val="28"/>
        </w:rPr>
        <w:t>)</w:t>
      </w:r>
      <w:r w:rsidR="00314E60">
        <w:rPr>
          <w:sz w:val="28"/>
          <w:szCs w:val="28"/>
        </w:rPr>
        <w:t xml:space="preserve">, </w:t>
      </w:r>
      <w:proofErr w:type="spellStart"/>
      <w:r w:rsidR="00314E60">
        <w:rPr>
          <w:sz w:val="28"/>
          <w:szCs w:val="28"/>
        </w:rPr>
        <w:t>Старосамбірськ</w:t>
      </w:r>
      <w:r w:rsidR="00CA7F37">
        <w:rPr>
          <w:sz w:val="28"/>
          <w:szCs w:val="28"/>
        </w:rPr>
        <w:t>ому</w:t>
      </w:r>
      <w:proofErr w:type="spellEnd"/>
      <w:r w:rsidR="00FA5485" w:rsidRPr="00FA5485">
        <w:rPr>
          <w:sz w:val="28"/>
          <w:szCs w:val="28"/>
        </w:rPr>
        <w:t xml:space="preserve"> </w:t>
      </w:r>
      <w:r w:rsidR="00FA5485">
        <w:rPr>
          <w:sz w:val="28"/>
          <w:szCs w:val="28"/>
        </w:rPr>
        <w:t>ДЛГП «</w:t>
      </w:r>
      <w:proofErr w:type="spellStart"/>
      <w:r w:rsidR="00FA5485">
        <w:rPr>
          <w:sz w:val="28"/>
          <w:szCs w:val="28"/>
        </w:rPr>
        <w:t>Галсільліс</w:t>
      </w:r>
      <w:proofErr w:type="spellEnd"/>
      <w:r w:rsidR="00CA7F37">
        <w:rPr>
          <w:sz w:val="28"/>
          <w:szCs w:val="28"/>
        </w:rPr>
        <w:t xml:space="preserve">» (Р. </w:t>
      </w:r>
      <w:proofErr w:type="spellStart"/>
      <w:r w:rsidR="00CA7F37">
        <w:rPr>
          <w:sz w:val="28"/>
          <w:szCs w:val="28"/>
        </w:rPr>
        <w:t>Парубій</w:t>
      </w:r>
      <w:proofErr w:type="spellEnd"/>
      <w:r w:rsidR="00CA7F37">
        <w:rPr>
          <w:sz w:val="28"/>
          <w:szCs w:val="28"/>
        </w:rPr>
        <w:t>)</w:t>
      </w:r>
      <w:r w:rsidR="00314E60">
        <w:rPr>
          <w:sz w:val="28"/>
          <w:szCs w:val="28"/>
        </w:rPr>
        <w:t>,</w:t>
      </w:r>
      <w:r w:rsidR="00CA7F37">
        <w:rPr>
          <w:sz w:val="28"/>
          <w:szCs w:val="28"/>
        </w:rPr>
        <w:t xml:space="preserve"> </w:t>
      </w:r>
      <w:proofErr w:type="spellStart"/>
      <w:r w:rsidR="00CA7F37">
        <w:rPr>
          <w:sz w:val="28"/>
          <w:szCs w:val="28"/>
        </w:rPr>
        <w:t>Стрийському</w:t>
      </w:r>
      <w:proofErr w:type="spellEnd"/>
      <w:r w:rsidR="00CA7F37">
        <w:rPr>
          <w:sz w:val="28"/>
          <w:szCs w:val="28"/>
        </w:rPr>
        <w:t xml:space="preserve"> Д</w:t>
      </w:r>
      <w:proofErr w:type="spellStart"/>
      <w:r w:rsidR="00CA7F37">
        <w:rPr>
          <w:sz w:val="28"/>
          <w:szCs w:val="28"/>
        </w:rPr>
        <w:t>ЛГП </w:t>
      </w:r>
      <w:r w:rsidR="00314E60">
        <w:rPr>
          <w:sz w:val="28"/>
          <w:szCs w:val="28"/>
        </w:rPr>
        <w:t>«Галсі</w:t>
      </w:r>
      <w:proofErr w:type="spellEnd"/>
      <w:r w:rsidR="00314E60">
        <w:rPr>
          <w:sz w:val="28"/>
          <w:szCs w:val="28"/>
        </w:rPr>
        <w:t>льліс»</w:t>
      </w:r>
      <w:r w:rsidR="00CA7F37">
        <w:rPr>
          <w:sz w:val="28"/>
          <w:szCs w:val="28"/>
        </w:rPr>
        <w:t xml:space="preserve"> (М. </w:t>
      </w:r>
      <w:proofErr w:type="spellStart"/>
      <w:r w:rsidR="00CA7F37">
        <w:rPr>
          <w:sz w:val="28"/>
          <w:szCs w:val="28"/>
        </w:rPr>
        <w:t>Олексюк</w:t>
      </w:r>
      <w:proofErr w:type="spellEnd"/>
      <w:r w:rsidR="00CA7F37">
        <w:rPr>
          <w:sz w:val="28"/>
          <w:szCs w:val="28"/>
        </w:rPr>
        <w:t>)</w:t>
      </w:r>
      <w:r w:rsidR="006A0B2A">
        <w:rPr>
          <w:sz w:val="28"/>
          <w:szCs w:val="28"/>
        </w:rPr>
        <w:t>.</w:t>
      </w:r>
    </w:p>
    <w:p w:rsidR="00473770" w:rsidRDefault="00544B09" w:rsidP="008D21C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Головному управлінню</w:t>
      </w:r>
      <w:r w:rsidR="00CF5CEE">
        <w:rPr>
          <w:sz w:val="28"/>
          <w:szCs w:val="28"/>
        </w:rPr>
        <w:t xml:space="preserve"> </w:t>
      </w:r>
      <w:proofErr w:type="spellStart"/>
      <w:r w:rsidR="006A0B2A">
        <w:rPr>
          <w:sz w:val="28"/>
          <w:szCs w:val="28"/>
        </w:rPr>
        <w:t>Держгеокадастру</w:t>
      </w:r>
      <w:proofErr w:type="spellEnd"/>
      <w:r w:rsidR="006A0B2A">
        <w:rPr>
          <w:sz w:val="28"/>
          <w:szCs w:val="28"/>
        </w:rPr>
        <w:t xml:space="preserve"> у Львівській області (</w:t>
      </w:r>
      <w:proofErr w:type="spellStart"/>
      <w:r w:rsidR="006A0B2A">
        <w:rPr>
          <w:sz w:val="28"/>
          <w:szCs w:val="28"/>
        </w:rPr>
        <w:t>А.</w:t>
      </w:r>
      <w:r w:rsidR="00CF5CEE">
        <w:rPr>
          <w:sz w:val="28"/>
          <w:szCs w:val="28"/>
        </w:rPr>
        <w:t> </w:t>
      </w:r>
      <w:r w:rsidR="006A0B2A">
        <w:rPr>
          <w:sz w:val="28"/>
          <w:szCs w:val="28"/>
        </w:rPr>
        <w:t>Петри</w:t>
      </w:r>
      <w:proofErr w:type="spellEnd"/>
      <w:r w:rsidR="006A0B2A">
        <w:rPr>
          <w:sz w:val="28"/>
          <w:szCs w:val="28"/>
        </w:rPr>
        <w:t>шин) за поданням ОКС ЛГП «</w:t>
      </w:r>
      <w:proofErr w:type="spellStart"/>
      <w:r w:rsidR="006A0B2A">
        <w:rPr>
          <w:sz w:val="28"/>
          <w:szCs w:val="28"/>
        </w:rPr>
        <w:t>Галсільліс</w:t>
      </w:r>
      <w:proofErr w:type="spellEnd"/>
      <w:r w:rsidR="006A0B2A">
        <w:rPr>
          <w:sz w:val="28"/>
          <w:szCs w:val="28"/>
        </w:rPr>
        <w:t>» внести зміни у відповідні земельно-облікові документи згідно з додатком.</w:t>
      </w:r>
    </w:p>
    <w:p w:rsidR="006A0B2A" w:rsidRDefault="006A0B2A" w:rsidP="008D21CB">
      <w:pPr>
        <w:pStyle w:val="2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4B09">
        <w:rPr>
          <w:sz w:val="28"/>
          <w:szCs w:val="28"/>
        </w:rPr>
        <w:t xml:space="preserve">Львівській державній лісовпорядній експедиції </w:t>
      </w:r>
      <w:r w:rsidRPr="00385912">
        <w:rPr>
          <w:sz w:val="28"/>
          <w:szCs w:val="28"/>
        </w:rPr>
        <w:t xml:space="preserve">(Р. </w:t>
      </w:r>
      <w:proofErr w:type="spellStart"/>
      <w:r w:rsidRPr="00385912">
        <w:rPr>
          <w:sz w:val="28"/>
          <w:szCs w:val="28"/>
        </w:rPr>
        <w:t>Піпа</w:t>
      </w:r>
      <w:proofErr w:type="spellEnd"/>
      <w:r w:rsidRPr="00385912">
        <w:rPr>
          <w:sz w:val="28"/>
          <w:szCs w:val="28"/>
        </w:rPr>
        <w:t>) за поданням ОКС ЛГП «</w:t>
      </w:r>
      <w:proofErr w:type="spellStart"/>
      <w:r w:rsidRPr="00385912">
        <w:rPr>
          <w:sz w:val="28"/>
          <w:szCs w:val="28"/>
        </w:rPr>
        <w:t>Галсільліс</w:t>
      </w:r>
      <w:proofErr w:type="spellEnd"/>
      <w:r w:rsidRPr="00385912">
        <w:rPr>
          <w:sz w:val="28"/>
          <w:szCs w:val="28"/>
        </w:rPr>
        <w:t>» внести зміни у відповідні таксаційні матеріали</w:t>
      </w:r>
      <w:r w:rsidRPr="0056698D">
        <w:rPr>
          <w:sz w:val="28"/>
          <w:szCs w:val="28"/>
        </w:rPr>
        <w:t>.</w:t>
      </w:r>
    </w:p>
    <w:p w:rsidR="006A0B2A" w:rsidRPr="009143DC" w:rsidRDefault="006A0B2A" w:rsidP="008D21CB">
      <w:pPr>
        <w:pStyle w:val="2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698D">
        <w:rPr>
          <w:sz w:val="28"/>
          <w:szCs w:val="28"/>
        </w:rPr>
        <w:t xml:space="preserve">Контроль за виконанням рішення покласти на постійну комісію з питань екології, природних </w:t>
      </w:r>
      <w:r w:rsidR="007069D3">
        <w:rPr>
          <w:sz w:val="28"/>
          <w:szCs w:val="28"/>
        </w:rPr>
        <w:t>ресурсів та рекреації (А. Прокопів</w:t>
      </w:r>
      <w:r w:rsidRPr="0056698D">
        <w:rPr>
          <w:sz w:val="28"/>
          <w:szCs w:val="28"/>
        </w:rPr>
        <w:t>).</w:t>
      </w:r>
    </w:p>
    <w:p w:rsidR="006A0B2A" w:rsidRDefault="006A0B2A" w:rsidP="008D21CB">
      <w:pPr>
        <w:spacing w:line="288" w:lineRule="auto"/>
        <w:ind w:left="1134" w:firstLine="567"/>
        <w:jc w:val="both"/>
        <w:rPr>
          <w:sz w:val="28"/>
          <w:szCs w:val="28"/>
        </w:rPr>
      </w:pPr>
    </w:p>
    <w:p w:rsidR="006A0B2A" w:rsidRDefault="006A0B2A" w:rsidP="008D21CB">
      <w:pPr>
        <w:spacing w:line="288" w:lineRule="auto"/>
        <w:ind w:left="1134" w:firstLine="567"/>
        <w:jc w:val="both"/>
        <w:rPr>
          <w:sz w:val="28"/>
          <w:szCs w:val="28"/>
        </w:rPr>
      </w:pPr>
    </w:p>
    <w:p w:rsidR="006A0B2A" w:rsidRPr="008D21CB" w:rsidRDefault="008D21CB" w:rsidP="008D21CB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обласної ради                      </w:t>
      </w:r>
      <w:r w:rsidR="006A0B2A" w:rsidRPr="008D21CB">
        <w:rPr>
          <w:sz w:val="28"/>
          <w:szCs w:val="28"/>
        </w:rPr>
        <w:t xml:space="preserve">            Олександр ГАНУЩИН </w:t>
      </w:r>
    </w:p>
    <w:p w:rsidR="006A0B2A" w:rsidRDefault="006A0B2A" w:rsidP="008D21CB">
      <w:pPr>
        <w:spacing w:line="288" w:lineRule="auto"/>
        <w:ind w:firstLine="567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>
      <w:pPr>
        <w:spacing w:line="288" w:lineRule="auto"/>
        <w:ind w:firstLine="708"/>
        <w:jc w:val="both"/>
        <w:rPr>
          <w:sz w:val="28"/>
          <w:szCs w:val="28"/>
        </w:rPr>
      </w:pPr>
    </w:p>
    <w:p w:rsidR="006A0B2A" w:rsidRDefault="006A0B2A" w:rsidP="006A0B2A"/>
    <w:p w:rsidR="00DD7E4F" w:rsidRDefault="00575332"/>
    <w:p w:rsidR="006A0B2A" w:rsidRDefault="006A0B2A"/>
    <w:p w:rsidR="006A0B2A" w:rsidRDefault="006A0B2A"/>
    <w:p w:rsidR="00544B09" w:rsidRDefault="00544B09" w:rsidP="006A0B2A">
      <w:pPr>
        <w:rPr>
          <w:b/>
          <w:sz w:val="28"/>
          <w:szCs w:val="28"/>
        </w:rPr>
      </w:pPr>
    </w:p>
    <w:p w:rsidR="00DF08EB" w:rsidRDefault="00DF08EB" w:rsidP="006A0B2A">
      <w:pPr>
        <w:rPr>
          <w:b/>
          <w:sz w:val="28"/>
          <w:szCs w:val="28"/>
        </w:rPr>
      </w:pPr>
    </w:p>
    <w:p w:rsidR="00DF08EB" w:rsidRDefault="00DF08EB" w:rsidP="006A0B2A">
      <w:pPr>
        <w:rPr>
          <w:b/>
          <w:sz w:val="28"/>
          <w:szCs w:val="28"/>
        </w:rPr>
      </w:pPr>
    </w:p>
    <w:p w:rsidR="00DF08EB" w:rsidRDefault="00DF08EB" w:rsidP="006A0B2A">
      <w:pPr>
        <w:rPr>
          <w:b/>
          <w:sz w:val="28"/>
          <w:szCs w:val="28"/>
        </w:rPr>
      </w:pPr>
    </w:p>
    <w:p w:rsidR="00DF08EB" w:rsidRDefault="00DF08EB" w:rsidP="006A0B2A">
      <w:pPr>
        <w:rPr>
          <w:b/>
          <w:sz w:val="28"/>
          <w:szCs w:val="28"/>
        </w:rPr>
      </w:pPr>
    </w:p>
    <w:p w:rsidR="00544B09" w:rsidRDefault="00544B09" w:rsidP="006A0B2A">
      <w:pPr>
        <w:rPr>
          <w:b/>
          <w:sz w:val="28"/>
          <w:szCs w:val="28"/>
        </w:rPr>
      </w:pPr>
    </w:p>
    <w:p w:rsidR="00544B09" w:rsidRDefault="00544B09">
      <w:pPr>
        <w:rPr>
          <w:b/>
          <w:sz w:val="28"/>
          <w:szCs w:val="28"/>
        </w:rPr>
      </w:pPr>
    </w:p>
    <w:p w:rsidR="00DF08EB" w:rsidRDefault="00DF08EB">
      <w:pPr>
        <w:sectPr w:rsidR="00DF08EB" w:rsidSect="008D21CB">
          <w:headerReference w:type="default" r:id="rId7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DF08EB" w:rsidRDefault="00DF08EB" w:rsidP="000574C2">
      <w:pPr>
        <w:spacing w:line="288" w:lineRule="auto"/>
        <w:ind w:left="111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DF08EB" w:rsidRDefault="00DF08EB" w:rsidP="000574C2">
      <w:pPr>
        <w:spacing w:line="288" w:lineRule="auto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до рішення обласної ради </w:t>
      </w:r>
    </w:p>
    <w:p w:rsidR="00DF08EB" w:rsidRDefault="002E15C3" w:rsidP="000574C2">
      <w:pPr>
        <w:spacing w:line="288" w:lineRule="auto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від 19.11.2019 </w:t>
      </w:r>
      <w:r w:rsidR="00DF08EB">
        <w:rPr>
          <w:sz w:val="28"/>
          <w:szCs w:val="28"/>
        </w:rPr>
        <w:t xml:space="preserve"> № </w:t>
      </w:r>
      <w:r w:rsidR="007A1BFD">
        <w:rPr>
          <w:sz w:val="28"/>
          <w:szCs w:val="28"/>
        </w:rPr>
        <w:t>931</w:t>
      </w:r>
    </w:p>
    <w:p w:rsidR="00DF08EB" w:rsidRDefault="00DF08EB" w:rsidP="00DF08EB">
      <w:pPr>
        <w:spacing w:line="288" w:lineRule="auto"/>
        <w:rPr>
          <w:sz w:val="28"/>
          <w:szCs w:val="28"/>
        </w:rPr>
      </w:pPr>
    </w:p>
    <w:p w:rsidR="00DF08EB" w:rsidRPr="00AB169A" w:rsidRDefault="00DF08EB" w:rsidP="00DF08EB">
      <w:pPr>
        <w:spacing w:line="288" w:lineRule="auto"/>
        <w:ind w:firstLine="708"/>
        <w:jc w:val="center"/>
        <w:rPr>
          <w:b/>
          <w:sz w:val="28"/>
          <w:szCs w:val="28"/>
        </w:rPr>
      </w:pPr>
      <w:bookmarkStart w:id="3" w:name="z1"/>
      <w:bookmarkStart w:id="4" w:name="_GoBack"/>
      <w:bookmarkEnd w:id="3"/>
      <w:bookmarkEnd w:id="4"/>
      <w:r w:rsidRPr="00AB169A">
        <w:rPr>
          <w:b/>
          <w:sz w:val="28"/>
          <w:szCs w:val="28"/>
        </w:rPr>
        <w:t>Перелік територій та об’єктів,</w:t>
      </w:r>
    </w:p>
    <w:p w:rsidR="00DF08EB" w:rsidRDefault="000574C2" w:rsidP="00DF08EB">
      <w:pPr>
        <w:spacing w:line="288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які оголошуються</w:t>
      </w:r>
      <w:r w:rsidR="00DF08EB" w:rsidRPr="00AB169A">
        <w:rPr>
          <w:b/>
          <w:sz w:val="28"/>
          <w:szCs w:val="28"/>
        </w:rPr>
        <w:t xml:space="preserve"> об’єкт</w:t>
      </w:r>
      <w:r>
        <w:rPr>
          <w:b/>
          <w:sz w:val="28"/>
          <w:szCs w:val="28"/>
        </w:rPr>
        <w:t>ами</w:t>
      </w:r>
      <w:r w:rsidR="00DF08EB" w:rsidRPr="00AB169A">
        <w:rPr>
          <w:b/>
          <w:sz w:val="28"/>
          <w:szCs w:val="28"/>
        </w:rPr>
        <w:t xml:space="preserve"> природно-заповідного фонду місцевого значення</w:t>
      </w:r>
    </w:p>
    <w:p w:rsidR="00DF08EB" w:rsidRDefault="00DF08EB" w:rsidP="00DF08EB">
      <w:pPr>
        <w:spacing w:line="288" w:lineRule="auto"/>
        <w:jc w:val="both"/>
        <w:rPr>
          <w:sz w:val="20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736"/>
        <w:gridCol w:w="1895"/>
        <w:gridCol w:w="1705"/>
        <w:gridCol w:w="4537"/>
        <w:gridCol w:w="2809"/>
      </w:tblGrid>
      <w:tr w:rsidR="00DF08EB" w:rsidTr="00D566D4">
        <w:trPr>
          <w:trHeight w:val="1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об’єкта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Орієнтовна площа, 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Місцезнаходження, сільська рада, лісництво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Землевласник, землекористувач</w:t>
            </w:r>
          </w:p>
        </w:tc>
      </w:tr>
      <w:tr w:rsidR="00DF08EB" w:rsidTr="00D566D4">
        <w:trPr>
          <w:trHeight w:val="1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0574C2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08EB">
              <w:rPr>
                <w:sz w:val="28"/>
                <w:szCs w:val="28"/>
              </w:rPr>
              <w:t>Солотвина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Лісовий заказник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Буське</w:t>
            </w:r>
            <w:proofErr w:type="spellEnd"/>
            <w:r>
              <w:rPr>
                <w:sz w:val="28"/>
                <w:szCs w:val="28"/>
              </w:rPr>
              <w:t xml:space="preserve"> ДЛГП «</w:t>
            </w:r>
            <w:proofErr w:type="spellStart"/>
            <w:r>
              <w:rPr>
                <w:sz w:val="28"/>
                <w:szCs w:val="28"/>
              </w:rPr>
              <w:t>Галсільліс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Буське</w:t>
            </w:r>
            <w:proofErr w:type="spellEnd"/>
            <w:r>
              <w:rPr>
                <w:sz w:val="28"/>
                <w:szCs w:val="28"/>
              </w:rPr>
              <w:t xml:space="preserve"> лісництво, квартал 48, виділ 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Буське</w:t>
            </w:r>
            <w:proofErr w:type="spellEnd"/>
          </w:p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ДЛГП «</w:t>
            </w:r>
            <w:proofErr w:type="spellStart"/>
            <w:r>
              <w:rPr>
                <w:sz w:val="28"/>
                <w:szCs w:val="28"/>
              </w:rPr>
              <w:t>Галсільліс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F08EB" w:rsidTr="00D566D4">
        <w:trPr>
          <w:trHeight w:val="10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0574C2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08EB">
              <w:rPr>
                <w:sz w:val="28"/>
                <w:szCs w:val="28"/>
              </w:rPr>
              <w:t>Заріччя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Лісовий заказник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Старосамбірське</w:t>
            </w:r>
            <w:proofErr w:type="spellEnd"/>
            <w:r>
              <w:rPr>
                <w:sz w:val="28"/>
                <w:szCs w:val="28"/>
              </w:rPr>
              <w:t xml:space="preserve"> ДЛГП «</w:t>
            </w:r>
            <w:proofErr w:type="spellStart"/>
            <w:r>
              <w:rPr>
                <w:sz w:val="28"/>
                <w:szCs w:val="28"/>
              </w:rPr>
              <w:t>Галсільліс</w:t>
            </w:r>
            <w:proofErr w:type="spellEnd"/>
            <w:r>
              <w:rPr>
                <w:sz w:val="28"/>
                <w:szCs w:val="28"/>
              </w:rPr>
              <w:t>», Хирівське лісництво, квартал 21, виділ 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Старосамбірське</w:t>
            </w:r>
            <w:proofErr w:type="spellEnd"/>
            <w:r>
              <w:rPr>
                <w:sz w:val="28"/>
                <w:szCs w:val="28"/>
              </w:rPr>
              <w:t xml:space="preserve"> ДЛГП «</w:t>
            </w:r>
            <w:proofErr w:type="spellStart"/>
            <w:r>
              <w:rPr>
                <w:sz w:val="28"/>
                <w:szCs w:val="28"/>
              </w:rPr>
              <w:t>Галсільліс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F08EB" w:rsidTr="00D566D4">
        <w:trPr>
          <w:trHeight w:val="20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0574C2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DF08EB">
              <w:rPr>
                <w:sz w:val="28"/>
                <w:szCs w:val="28"/>
              </w:rPr>
              <w:t>Розгірче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Лісовий заказник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Стрийське</w:t>
            </w:r>
            <w:proofErr w:type="spellEnd"/>
            <w:r>
              <w:rPr>
                <w:sz w:val="28"/>
                <w:szCs w:val="28"/>
              </w:rPr>
              <w:t xml:space="preserve"> ДЛГП «</w:t>
            </w:r>
            <w:proofErr w:type="spellStart"/>
            <w:r>
              <w:rPr>
                <w:sz w:val="28"/>
                <w:szCs w:val="28"/>
              </w:rPr>
              <w:t>Галсільліс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Дідушицьке</w:t>
            </w:r>
            <w:proofErr w:type="spellEnd"/>
            <w:r>
              <w:rPr>
                <w:sz w:val="28"/>
                <w:szCs w:val="28"/>
              </w:rPr>
              <w:t xml:space="preserve"> лісництво, квартал 30, виділ 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Стрийське</w:t>
            </w:r>
            <w:proofErr w:type="spellEnd"/>
          </w:p>
          <w:p w:rsidR="00DF08EB" w:rsidRDefault="00DF08EB" w:rsidP="00D566D4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ДЛГП «</w:t>
            </w:r>
            <w:proofErr w:type="spellStart"/>
            <w:r>
              <w:rPr>
                <w:sz w:val="28"/>
                <w:szCs w:val="28"/>
              </w:rPr>
              <w:t>Галсільліс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DF08EB" w:rsidRDefault="00DF08EB" w:rsidP="00DF08EB">
      <w:pPr>
        <w:spacing w:line="288" w:lineRule="auto"/>
        <w:jc w:val="both"/>
        <w:rPr>
          <w:sz w:val="28"/>
          <w:szCs w:val="28"/>
        </w:rPr>
      </w:pPr>
    </w:p>
    <w:p w:rsidR="00DF08EB" w:rsidRDefault="00DF08EB" w:rsidP="00DF08EB">
      <w:pPr>
        <w:spacing w:line="288" w:lineRule="auto"/>
        <w:jc w:val="both"/>
        <w:rPr>
          <w:sz w:val="28"/>
          <w:szCs w:val="28"/>
        </w:rPr>
      </w:pPr>
    </w:p>
    <w:p w:rsidR="000574C2" w:rsidRPr="000574C2" w:rsidRDefault="000574C2" w:rsidP="000574C2">
      <w:pPr>
        <w:ind w:firstLine="851"/>
        <w:jc w:val="both"/>
        <w:rPr>
          <w:sz w:val="28"/>
          <w:szCs w:val="28"/>
        </w:rPr>
      </w:pPr>
      <w:r w:rsidRPr="000574C2">
        <w:rPr>
          <w:sz w:val="28"/>
          <w:szCs w:val="28"/>
        </w:rPr>
        <w:t xml:space="preserve">Керуючий справами </w:t>
      </w:r>
    </w:p>
    <w:p w:rsidR="00DF08EB" w:rsidRDefault="000574C2" w:rsidP="000574C2">
      <w:pPr>
        <w:ind w:firstLine="851"/>
        <w:jc w:val="both"/>
      </w:pPr>
      <w:r w:rsidRPr="000574C2">
        <w:rPr>
          <w:sz w:val="28"/>
          <w:szCs w:val="28"/>
        </w:rPr>
        <w:t>обласної ради                                                                             Валентин ХАРЛОВ</w:t>
      </w:r>
    </w:p>
    <w:sectPr w:rsidR="00DF08EB" w:rsidSect="00222A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32" w:rsidRDefault="00575332" w:rsidP="008D21CB">
      <w:r>
        <w:separator/>
      </w:r>
    </w:p>
  </w:endnote>
  <w:endnote w:type="continuationSeparator" w:id="0">
    <w:p w:rsidR="00575332" w:rsidRDefault="00575332" w:rsidP="008D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32" w:rsidRDefault="00575332" w:rsidP="008D21CB">
      <w:r>
        <w:separator/>
      </w:r>
    </w:p>
  </w:footnote>
  <w:footnote w:type="continuationSeparator" w:id="0">
    <w:p w:rsidR="00575332" w:rsidRDefault="00575332" w:rsidP="008D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5840"/>
      <w:docPartObj>
        <w:docPartGallery w:val="Page Numbers (Top of Page)"/>
        <w:docPartUnique/>
      </w:docPartObj>
    </w:sdtPr>
    <w:sdtEndPr/>
    <w:sdtContent>
      <w:p w:rsidR="008D21CB" w:rsidRDefault="005753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1CB" w:rsidRDefault="008D21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6E4"/>
    <w:rsid w:val="000574C2"/>
    <w:rsid w:val="000634A5"/>
    <w:rsid w:val="000749A3"/>
    <w:rsid w:val="000E7D3C"/>
    <w:rsid w:val="000F6794"/>
    <w:rsid w:val="0012553C"/>
    <w:rsid w:val="0014798E"/>
    <w:rsid w:val="002733EA"/>
    <w:rsid w:val="002930C2"/>
    <w:rsid w:val="002A5D10"/>
    <w:rsid w:val="002B390A"/>
    <w:rsid w:val="002E15C3"/>
    <w:rsid w:val="00314E60"/>
    <w:rsid w:val="00382145"/>
    <w:rsid w:val="00473770"/>
    <w:rsid w:val="00544B09"/>
    <w:rsid w:val="00575332"/>
    <w:rsid w:val="005906E4"/>
    <w:rsid w:val="006A0B2A"/>
    <w:rsid w:val="006C3241"/>
    <w:rsid w:val="007069D3"/>
    <w:rsid w:val="007A1BFD"/>
    <w:rsid w:val="007C3A9F"/>
    <w:rsid w:val="00822FC5"/>
    <w:rsid w:val="00874C7B"/>
    <w:rsid w:val="00887D4A"/>
    <w:rsid w:val="00891B97"/>
    <w:rsid w:val="008D21CB"/>
    <w:rsid w:val="00965EF9"/>
    <w:rsid w:val="00967B9C"/>
    <w:rsid w:val="009A64F7"/>
    <w:rsid w:val="00A304B4"/>
    <w:rsid w:val="00AC68BF"/>
    <w:rsid w:val="00AD7B72"/>
    <w:rsid w:val="00B13212"/>
    <w:rsid w:val="00B82394"/>
    <w:rsid w:val="00C34B90"/>
    <w:rsid w:val="00C631A2"/>
    <w:rsid w:val="00C70CEF"/>
    <w:rsid w:val="00C754BF"/>
    <w:rsid w:val="00CA7F37"/>
    <w:rsid w:val="00CF5CEE"/>
    <w:rsid w:val="00DF08EB"/>
    <w:rsid w:val="00E91EDC"/>
    <w:rsid w:val="00EF5CEA"/>
    <w:rsid w:val="00FA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0B2A"/>
    <w:pPr>
      <w:ind w:left="1134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semiHidden/>
    <w:rsid w:val="006A0B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Plain Text"/>
    <w:basedOn w:val="a"/>
    <w:link w:val="a6"/>
    <w:semiHidden/>
    <w:unhideWhenUsed/>
    <w:rsid w:val="006A0B2A"/>
    <w:rPr>
      <w:rFonts w:ascii="Courier New" w:hAnsi="Courier New" w:cs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semiHidden/>
    <w:rsid w:val="006A0B2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6A0B2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6A0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A0B2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A0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8D21C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8D21C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90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390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d">
    <w:name w:val="Hyperlink"/>
    <w:basedOn w:val="a0"/>
    <w:uiPriority w:val="99"/>
    <w:unhideWhenUsed/>
    <w:rsid w:val="007A1BF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A1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0B2A"/>
    <w:pPr>
      <w:ind w:left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A0B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Plain Text"/>
    <w:basedOn w:val="a"/>
    <w:link w:val="a6"/>
    <w:semiHidden/>
    <w:unhideWhenUsed/>
    <w:rsid w:val="006A0B2A"/>
    <w:rPr>
      <w:rFonts w:ascii="Courier New" w:hAnsi="Courier New" w:cs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semiHidden/>
    <w:rsid w:val="006A0B2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6A0B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0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nhideWhenUsed/>
    <w:rsid w:val="006A0B2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6A0B2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rada10</cp:lastModifiedBy>
  <cp:revision>5</cp:revision>
  <cp:lastPrinted>2019-10-22T08:03:00Z</cp:lastPrinted>
  <dcterms:created xsi:type="dcterms:W3CDTF">2019-11-20T08:34:00Z</dcterms:created>
  <dcterms:modified xsi:type="dcterms:W3CDTF">2019-11-22T10:11:00Z</dcterms:modified>
</cp:coreProperties>
</file>